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D" w:rsidRPr="00A82C4B" w:rsidRDefault="005106A2" w:rsidP="00A82C4B">
      <w:pPr>
        <w:pStyle w:val="Title"/>
        <w:rPr>
          <w:sz w:val="40"/>
        </w:rPr>
      </w:pPr>
      <w:r>
        <w:rPr>
          <w:sz w:val="40"/>
        </w:rPr>
        <w:t>Booking Form for May</w:t>
      </w:r>
      <w:bookmarkStart w:id="0" w:name="_GoBack"/>
      <w:bookmarkEnd w:id="0"/>
      <w:r w:rsidR="00A82C4B" w:rsidRPr="00A82C4B">
        <w:rPr>
          <w:sz w:val="40"/>
        </w:rPr>
        <w:t xml:space="preserve"> Half Term Camp at Jumpers</w:t>
      </w:r>
    </w:p>
    <w:p w:rsidR="00A82C4B" w:rsidRDefault="00A82C4B" w:rsidP="00A82C4B">
      <w:pPr>
        <w:pStyle w:val="Subtitle"/>
      </w:pPr>
      <w:r>
        <w:t>Trampoline, DMT and Gymnastics Camp</w:t>
      </w:r>
    </w:p>
    <w:p w:rsidR="00A82C4B" w:rsidRDefault="00A82C4B" w:rsidP="00A82C4B">
      <w:r>
        <w:t xml:space="preserve">Child’s Name – </w:t>
      </w:r>
    </w:p>
    <w:p w:rsidR="00A82C4B" w:rsidRDefault="00A82C4B" w:rsidP="00A82C4B">
      <w:r>
        <w:t>Contact Number –</w:t>
      </w:r>
    </w:p>
    <w:p w:rsidR="00A82C4B" w:rsidRDefault="00A82C4B" w:rsidP="00A82C4B">
      <w:r>
        <w:t>Email Address –</w:t>
      </w:r>
    </w:p>
    <w:p w:rsidR="00A82C4B" w:rsidRDefault="00A82C4B" w:rsidP="00A82C4B">
      <w:r>
        <w:t>Member/Non-Member</w:t>
      </w:r>
    </w:p>
    <w:p w:rsidR="005106A2" w:rsidRDefault="005106A2" w:rsidP="00A82C4B"/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2372"/>
        <w:gridCol w:w="2254"/>
        <w:gridCol w:w="2254"/>
        <w:gridCol w:w="2254"/>
      </w:tblGrid>
      <w:tr w:rsidR="00A82C4B" w:rsidTr="00EA301F">
        <w:tc>
          <w:tcPr>
            <w:tcW w:w="2372" w:type="dxa"/>
            <w:tcBorders>
              <w:top w:val="nil"/>
              <w:left w:val="nil"/>
              <w:bottom w:val="single" w:sz="4" w:space="0" w:color="auto"/>
            </w:tcBorders>
          </w:tcPr>
          <w:p w:rsidR="00A82C4B" w:rsidRDefault="00A82C4B" w:rsidP="00A82C4B"/>
        </w:tc>
        <w:tc>
          <w:tcPr>
            <w:tcW w:w="2254" w:type="dxa"/>
            <w:tcBorders>
              <w:bottom w:val="single" w:sz="4" w:space="0" w:color="auto"/>
            </w:tcBorders>
          </w:tcPr>
          <w:p w:rsidR="00A82C4B" w:rsidRDefault="00A82C4B" w:rsidP="00A82C4B">
            <w:r>
              <w:t>½ DAY - AM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2C4B" w:rsidRDefault="00A82C4B" w:rsidP="00A82C4B">
            <w:r>
              <w:t>½ DAY - PM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2C4B" w:rsidRDefault="00A82C4B" w:rsidP="00A82C4B">
            <w:r>
              <w:t>FULL DAY</w:t>
            </w:r>
          </w:p>
        </w:tc>
      </w:tr>
      <w:tr w:rsidR="005106A2" w:rsidTr="002C0C11">
        <w:tc>
          <w:tcPr>
            <w:tcW w:w="2372" w:type="dxa"/>
            <w:vAlign w:val="bottom"/>
          </w:tcPr>
          <w:p w:rsidR="005106A2" w:rsidRDefault="005106A2" w:rsidP="00510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Tuesday 28th May</w:t>
            </w: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</w:tr>
      <w:tr w:rsidR="005106A2" w:rsidTr="002C0C11">
        <w:tc>
          <w:tcPr>
            <w:tcW w:w="2372" w:type="dxa"/>
            <w:vAlign w:val="bottom"/>
          </w:tcPr>
          <w:p w:rsidR="005106A2" w:rsidRDefault="005106A2" w:rsidP="00510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Wednesday 29th May</w:t>
            </w: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</w:tr>
      <w:tr w:rsidR="005106A2" w:rsidTr="002C0C11">
        <w:tc>
          <w:tcPr>
            <w:tcW w:w="2372" w:type="dxa"/>
            <w:vAlign w:val="bottom"/>
          </w:tcPr>
          <w:p w:rsidR="005106A2" w:rsidRDefault="005106A2" w:rsidP="00510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Thursday 30th May</w:t>
            </w:r>
          </w:p>
        </w:tc>
        <w:tc>
          <w:tcPr>
            <w:tcW w:w="2254" w:type="dxa"/>
          </w:tcPr>
          <w:p w:rsidR="005106A2" w:rsidRDefault="005106A2" w:rsidP="005106A2"/>
        </w:tc>
        <w:tc>
          <w:tcPr>
            <w:tcW w:w="2254" w:type="dxa"/>
          </w:tcPr>
          <w:p w:rsidR="005106A2" w:rsidRDefault="005106A2" w:rsidP="005106A2"/>
        </w:tc>
        <w:tc>
          <w:tcPr>
            <w:tcW w:w="2254" w:type="dxa"/>
          </w:tcPr>
          <w:p w:rsidR="005106A2" w:rsidRDefault="005106A2" w:rsidP="005106A2"/>
        </w:tc>
      </w:tr>
      <w:tr w:rsidR="005106A2" w:rsidTr="002C0C11">
        <w:tc>
          <w:tcPr>
            <w:tcW w:w="2372" w:type="dxa"/>
            <w:vAlign w:val="bottom"/>
          </w:tcPr>
          <w:p w:rsidR="005106A2" w:rsidRDefault="005106A2" w:rsidP="00510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Friday 31st May </w:t>
            </w: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4" w:type="dxa"/>
            <w:vAlign w:val="center"/>
          </w:tcPr>
          <w:p w:rsidR="005106A2" w:rsidRPr="006259E4" w:rsidRDefault="005106A2" w:rsidP="005106A2">
            <w:pPr>
              <w:jc w:val="center"/>
              <w:rPr>
                <w:b/>
                <w:color w:val="FF0000"/>
              </w:rPr>
            </w:pPr>
          </w:p>
        </w:tc>
      </w:tr>
    </w:tbl>
    <w:p w:rsidR="00A82C4B" w:rsidRDefault="00A82C4B" w:rsidP="00A82C4B">
      <w:pPr>
        <w:rPr>
          <w:sz w:val="18"/>
        </w:rPr>
      </w:pPr>
      <w:r>
        <w:rPr>
          <w:sz w:val="18"/>
        </w:rPr>
        <w:br/>
        <w:t>PLEASE SHADE IN THE BOXES YOU WOULD LIKE YOUR CHILD TO PARTICIPATE IN.</w:t>
      </w:r>
    </w:p>
    <w:p w:rsidR="005106A2" w:rsidRDefault="005106A2" w:rsidP="00A82C4B">
      <w:pPr>
        <w:rPr>
          <w:sz w:val="18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2320"/>
        <w:gridCol w:w="1300"/>
        <w:gridCol w:w="1300"/>
        <w:gridCol w:w="1365"/>
        <w:gridCol w:w="2074"/>
      </w:tblGrid>
      <w:tr w:rsidR="005106A2" w:rsidRPr="00A82C4B" w:rsidTr="005106A2">
        <w:trPr>
          <w:trHeight w:val="16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Individual Days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Pr="00A82C4B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Times</w:t>
            </w:r>
          </w:p>
        </w:tc>
      </w:tr>
      <w:tr w:rsidR="005106A2" w:rsidRPr="00A82C4B" w:rsidTr="005106A2">
        <w:trPr>
          <w:trHeight w:val="26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Full Day Member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6A2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½ DAY AM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9AM – 12:30PM</w:t>
            </w:r>
          </w:p>
        </w:tc>
      </w:tr>
      <w:tr w:rsidR="005106A2" w:rsidRPr="00A82C4B" w:rsidTr="005106A2">
        <w:trPr>
          <w:trHeight w:val="27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Full Day Non Member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6A2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½ DAY PM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1:30PM – 4PM</w:t>
            </w:r>
          </w:p>
        </w:tc>
      </w:tr>
      <w:tr w:rsidR="005106A2" w:rsidRPr="00A82C4B" w:rsidTr="005106A2">
        <w:trPr>
          <w:trHeight w:val="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1/2 Day Member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6A2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DAY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A2" w:rsidRDefault="005106A2" w:rsidP="0051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9AM – 4PM</w:t>
            </w:r>
          </w:p>
        </w:tc>
      </w:tr>
      <w:tr w:rsidR="005106A2" w:rsidRPr="00A82C4B" w:rsidTr="005106A2">
        <w:trPr>
          <w:trHeight w:val="2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1/2 Day Non Member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6A2" w:rsidRPr="00A82C4B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</w:tcBorders>
          </w:tcPr>
          <w:p w:rsidR="005106A2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</w:tcBorders>
          </w:tcPr>
          <w:p w:rsidR="005106A2" w:rsidRDefault="005106A2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A82C4B" w:rsidRDefault="00A82C4B" w:rsidP="00A82C4B"/>
    <w:p w:rsidR="005106A2" w:rsidRDefault="005106A2" w:rsidP="00A82C4B"/>
    <w:tbl>
      <w:tblPr>
        <w:tblW w:w="3620" w:type="dxa"/>
        <w:tblLook w:val="04A0" w:firstRow="1" w:lastRow="0" w:firstColumn="1" w:lastColumn="0" w:noHBand="0" w:noVBand="1"/>
      </w:tblPr>
      <w:tblGrid>
        <w:gridCol w:w="3250"/>
        <w:gridCol w:w="830"/>
      </w:tblGrid>
      <w:tr w:rsidR="00A82C4B" w:rsidRPr="00A82C4B" w:rsidTr="00A82C4B">
        <w:trPr>
          <w:trHeight w:val="26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If all 4 days in one week are booked</w:t>
            </w:r>
          </w:p>
        </w:tc>
      </w:tr>
      <w:tr w:rsidR="00A82C4B" w:rsidRPr="00A82C4B" w:rsidTr="00A82C4B">
        <w:trPr>
          <w:trHeight w:val="26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4 Full Days Member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  <w:tr w:rsidR="00A82C4B" w:rsidRPr="00A82C4B" w:rsidTr="00A82C4B">
        <w:trPr>
          <w:trHeight w:val="14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4 Full Days Non Member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  <w:tr w:rsidR="00A82C4B" w:rsidRPr="00A82C4B" w:rsidTr="00A82C4B">
        <w:trPr>
          <w:trHeight w:val="131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4 1/2 Days Member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  <w:tr w:rsidR="00A82C4B" w:rsidRPr="00A82C4B" w:rsidTr="00A82C4B">
        <w:trPr>
          <w:trHeight w:val="7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4 1/2 Days Non Member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4B" w:rsidRPr="00A82C4B" w:rsidRDefault="00A82C4B" w:rsidP="00A82C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Pr="00A82C4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.00</w:t>
            </w:r>
          </w:p>
        </w:tc>
      </w:tr>
    </w:tbl>
    <w:p w:rsidR="00A82C4B" w:rsidRDefault="00A82C4B" w:rsidP="00A82C4B"/>
    <w:p w:rsidR="005106A2" w:rsidRDefault="005106A2" w:rsidP="00A82C4B"/>
    <w:p w:rsidR="00A82C4B" w:rsidRPr="00A82C4B" w:rsidRDefault="00A82C4B" w:rsidP="00A82C4B">
      <w:r>
        <w:t xml:space="preserve">Please complete the booking form and bring it to the reception with payment, as we can no longer accept payment on day. </w:t>
      </w:r>
      <w:r w:rsidRPr="00A82C4B">
        <w:t>The Centre will open each morning at 9am and Registration will be until 9.15am. Participants will enter the gym at 9.15am or if every person has arrived.</w:t>
      </w:r>
      <w:r>
        <w:t xml:space="preserve"> </w:t>
      </w:r>
      <w:r w:rsidRPr="00A82C4B">
        <w:t>Jumpers will operate a maximum numbers policy of 36 per day. As soon as numbers hit 36, no more booking</w:t>
      </w:r>
      <w:r>
        <w:t>s will be accepted. Walk-</w:t>
      </w:r>
      <w:r w:rsidRPr="00A82C4B">
        <w:t>ins will only be accepted if numbers are below 36.</w:t>
      </w:r>
    </w:p>
    <w:sectPr w:rsidR="00A82C4B" w:rsidRPr="00A8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B"/>
    <w:rsid w:val="004163FA"/>
    <w:rsid w:val="00430A0D"/>
    <w:rsid w:val="005106A2"/>
    <w:rsid w:val="006259E4"/>
    <w:rsid w:val="00A82C4B"/>
    <w:rsid w:val="00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0F953-0900-45A2-BC48-5EB1250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2C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2C4B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8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Ferrari</dc:creator>
  <cp:keywords/>
  <dc:description/>
  <cp:lastModifiedBy>James Ferrari</cp:lastModifiedBy>
  <cp:revision>2</cp:revision>
  <dcterms:created xsi:type="dcterms:W3CDTF">2019-04-25T11:07:00Z</dcterms:created>
  <dcterms:modified xsi:type="dcterms:W3CDTF">2019-04-25T11:07:00Z</dcterms:modified>
</cp:coreProperties>
</file>